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63C" w:rsidRPr="008F5C38" w:rsidRDefault="002D4DE5" w:rsidP="002D4D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110">
        <w:rPr>
          <w:rFonts w:ascii="Times New Roman" w:hAnsi="Times New Roman" w:cs="Times New Roman"/>
          <w:sz w:val="28"/>
          <w:szCs w:val="28"/>
        </w:rPr>
        <w:t>Mid-term</w:t>
      </w:r>
      <w:r w:rsidR="00F417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Exam</w:t>
      </w:r>
    </w:p>
    <w:p w:rsidR="007221C9" w:rsidRPr="008F5C38" w:rsidRDefault="007221C9" w:rsidP="00F41700">
      <w:pPr>
        <w:pStyle w:val="Heading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 xml:space="preserve">Course Code </w:t>
      </w:r>
      <w:r w:rsidR="00F41700">
        <w:rPr>
          <w:rFonts w:ascii="Times New Roman" w:hAnsi="Times New Roman" w:cs="Times New Roman"/>
          <w:sz w:val="28"/>
          <w:szCs w:val="28"/>
        </w:rPr>
        <w:t>STT 503</w:t>
      </w:r>
    </w:p>
    <w:p w:rsidR="007221C9" w:rsidRPr="00F41700" w:rsidRDefault="007221C9" w:rsidP="00F41700">
      <w:pPr>
        <w:pStyle w:val="Heading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 xml:space="preserve">Course Title: </w:t>
      </w:r>
      <w:r w:rsidR="00F41700" w:rsidRPr="00F41700">
        <w:rPr>
          <w:rFonts w:ascii="Times New Roman" w:hAnsi="Times New Roman" w:cs="Times New Roman"/>
          <w:sz w:val="28"/>
          <w:szCs w:val="28"/>
        </w:rPr>
        <w:t>Quantitative Methods for Business and Management</w:t>
      </w:r>
    </w:p>
    <w:p w:rsidR="007221C9" w:rsidRPr="008F5C38" w:rsidRDefault="007221C9" w:rsidP="00260737">
      <w:pPr>
        <w:pStyle w:val="Heading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>Course section</w:t>
      </w:r>
      <w:r w:rsidR="004650D9" w:rsidRPr="008F5C38">
        <w:rPr>
          <w:rFonts w:ascii="Times New Roman" w:hAnsi="Times New Roman" w:cs="Times New Roman"/>
          <w:sz w:val="28"/>
          <w:szCs w:val="28"/>
        </w:rPr>
        <w:t>:</w:t>
      </w:r>
      <w:r w:rsidR="004650D9">
        <w:rPr>
          <w:rFonts w:ascii="Times New Roman" w:hAnsi="Times New Roman" w:cs="Times New Roman"/>
          <w:sz w:val="28"/>
          <w:szCs w:val="28"/>
        </w:rPr>
        <w:t xml:space="preserve"> </w:t>
      </w:r>
      <w:r w:rsidR="00F41700">
        <w:rPr>
          <w:rFonts w:ascii="Times New Roman" w:hAnsi="Times New Roman" w:cs="Times New Roman"/>
          <w:sz w:val="28"/>
          <w:szCs w:val="28"/>
        </w:rPr>
        <w:t>456</w:t>
      </w:r>
      <w:r w:rsidR="005C60C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C60C0" w:rsidRPr="005C60C0">
        <w:rPr>
          <w:rFonts w:ascii="Times New Roman" w:hAnsi="Times New Roman" w:cs="Times New Roman"/>
          <w:sz w:val="28"/>
          <w:szCs w:val="28"/>
        </w:rPr>
        <w:t xml:space="preserve"> </w:t>
      </w:r>
      <w:r w:rsidR="005C60C0" w:rsidRPr="008F5C38">
        <w:rPr>
          <w:rFonts w:ascii="Times New Roman" w:hAnsi="Times New Roman" w:cs="Times New Roman"/>
          <w:sz w:val="28"/>
          <w:szCs w:val="28"/>
        </w:rPr>
        <w:t xml:space="preserve">Maximum Points </w:t>
      </w:r>
      <w:r w:rsidR="003E2838">
        <w:rPr>
          <w:rFonts w:ascii="Times New Roman" w:hAnsi="Times New Roman" w:cs="Times New Roman"/>
          <w:sz w:val="28"/>
          <w:szCs w:val="28"/>
        </w:rPr>
        <w:t>3</w:t>
      </w:r>
      <w:r w:rsidR="005C60C0">
        <w:rPr>
          <w:rFonts w:ascii="Times New Roman" w:hAnsi="Times New Roman" w:cs="Times New Roman"/>
          <w:sz w:val="28"/>
          <w:szCs w:val="28"/>
        </w:rPr>
        <w:t>0</w:t>
      </w:r>
    </w:p>
    <w:p w:rsidR="00860EDE" w:rsidRPr="005C60C0" w:rsidRDefault="007221C9" w:rsidP="005C60C0">
      <w:pPr>
        <w:pStyle w:val="Heading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 xml:space="preserve">Instructor: Dr. Eisa A. </w:t>
      </w:r>
      <w:proofErr w:type="spellStart"/>
      <w:r w:rsidRPr="008F5C38">
        <w:rPr>
          <w:rFonts w:ascii="Times New Roman" w:hAnsi="Times New Roman" w:cs="Times New Roman"/>
          <w:sz w:val="28"/>
          <w:szCs w:val="28"/>
        </w:rPr>
        <w:t>Aleisa</w:t>
      </w:r>
      <w:proofErr w:type="spellEnd"/>
      <w:r w:rsidRPr="008F5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666A" w:rsidRPr="008F5C38" w:rsidRDefault="00860EDE" w:rsidP="009F206A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 xml:space="preserve">Student </w:t>
      </w:r>
      <w:proofErr w:type="gramStart"/>
      <w:r w:rsidRPr="008F5C38">
        <w:rPr>
          <w:rFonts w:ascii="Times New Roman" w:hAnsi="Times New Roman" w:cs="Times New Roman"/>
          <w:sz w:val="28"/>
          <w:szCs w:val="28"/>
        </w:rPr>
        <w:t>name:_</w:t>
      </w:r>
      <w:proofErr w:type="gramEnd"/>
      <w:r w:rsidRPr="008F5C38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9F206A" w:rsidRPr="008F5C38">
        <w:rPr>
          <w:rFonts w:ascii="Times New Roman" w:hAnsi="Times New Roman" w:cs="Times New Roman"/>
          <w:sz w:val="28"/>
          <w:szCs w:val="28"/>
        </w:rPr>
        <w:t>________</w:t>
      </w:r>
      <w:r w:rsidR="008F5C38">
        <w:rPr>
          <w:rFonts w:ascii="Times New Roman" w:hAnsi="Times New Roman" w:cs="Times New Roman"/>
          <w:sz w:val="28"/>
          <w:szCs w:val="28"/>
        </w:rPr>
        <w:t>_________</w:t>
      </w:r>
    </w:p>
    <w:p w:rsidR="005C1CE6" w:rsidRPr="006526BC" w:rsidRDefault="00860EDE" w:rsidP="006526BC">
      <w:pPr>
        <w:rPr>
          <w:rFonts w:ascii="Times New Roman" w:hAnsi="Times New Roman" w:cs="Times New Roman"/>
          <w:sz w:val="28"/>
          <w:szCs w:val="28"/>
        </w:rPr>
      </w:pPr>
      <w:r w:rsidRPr="008F5C38">
        <w:rPr>
          <w:rFonts w:ascii="Times New Roman" w:hAnsi="Times New Roman" w:cs="Times New Roman"/>
          <w:sz w:val="28"/>
          <w:szCs w:val="28"/>
        </w:rPr>
        <w:t xml:space="preserve">Student </w:t>
      </w:r>
      <w:proofErr w:type="gramStart"/>
      <w:r w:rsidRPr="008F5C38">
        <w:rPr>
          <w:rFonts w:ascii="Times New Roman" w:hAnsi="Times New Roman" w:cs="Times New Roman"/>
          <w:sz w:val="28"/>
          <w:szCs w:val="28"/>
        </w:rPr>
        <w:t>ID:_</w:t>
      </w:r>
      <w:proofErr w:type="gramEnd"/>
      <w:r w:rsidRPr="008F5C38">
        <w:rPr>
          <w:rFonts w:ascii="Times New Roman" w:hAnsi="Times New Roman" w:cs="Times New Roman"/>
          <w:sz w:val="28"/>
          <w:szCs w:val="28"/>
        </w:rPr>
        <w:t>__________________________</w:t>
      </w:r>
      <w:r w:rsidR="009F206A" w:rsidRPr="008F5C38">
        <w:rPr>
          <w:rFonts w:ascii="Times New Roman" w:hAnsi="Times New Roman" w:cs="Times New Roman"/>
          <w:sz w:val="28"/>
          <w:szCs w:val="28"/>
        </w:rPr>
        <w:t>________________</w:t>
      </w:r>
      <w:r w:rsidR="008F5C38">
        <w:rPr>
          <w:rFonts w:ascii="Times New Roman" w:hAnsi="Times New Roman" w:cs="Times New Roman"/>
          <w:sz w:val="28"/>
          <w:szCs w:val="28"/>
        </w:rPr>
        <w:t>________</w:t>
      </w:r>
      <w:r w:rsidR="009F206A" w:rsidRPr="008F5C38">
        <w:rPr>
          <w:rFonts w:ascii="Times New Roman" w:hAnsi="Times New Roman" w:cs="Times New Roman"/>
          <w:sz w:val="28"/>
          <w:szCs w:val="28"/>
        </w:rPr>
        <w:t>_</w:t>
      </w:r>
    </w:p>
    <w:p w:rsidR="00F41700" w:rsidRPr="003D6F7A" w:rsidRDefault="005C1CE6" w:rsidP="003D6F7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77AA">
        <w:rPr>
          <w:rFonts w:ascii="Times New Roman" w:hAnsi="Times New Roman" w:cs="Times New Roman"/>
          <w:b/>
          <w:bCs/>
          <w:sz w:val="24"/>
          <w:szCs w:val="24"/>
        </w:rPr>
        <w:t xml:space="preserve">Part </w:t>
      </w:r>
      <w:r w:rsidR="00194F1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377A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377AA">
        <w:rPr>
          <w:rFonts w:ascii="Times New Roman" w:hAnsi="Times New Roman" w:cs="Times New Roman"/>
          <w:sz w:val="24"/>
          <w:szCs w:val="24"/>
        </w:rPr>
        <w:t xml:space="preserve"> </w:t>
      </w:r>
      <w:r w:rsidR="00732C8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32C89" w:rsidRPr="00732C89">
        <w:rPr>
          <w:rFonts w:ascii="Times New Roman" w:hAnsi="Times New Roman" w:cs="Times New Roman"/>
          <w:b/>
          <w:bCs/>
          <w:sz w:val="24"/>
          <w:szCs w:val="24"/>
        </w:rPr>
        <w:t xml:space="preserve">nswer </w:t>
      </w:r>
      <w:r w:rsidR="004650D9">
        <w:rPr>
          <w:rFonts w:ascii="Times New Roman" w:hAnsi="Times New Roman" w:cs="Times New Roman"/>
          <w:b/>
          <w:bCs/>
          <w:sz w:val="24"/>
          <w:szCs w:val="24"/>
        </w:rPr>
        <w:t xml:space="preserve">all </w:t>
      </w:r>
      <w:r w:rsidR="00732C89" w:rsidRPr="00732C89">
        <w:rPr>
          <w:rFonts w:ascii="Times New Roman" w:hAnsi="Times New Roman" w:cs="Times New Roman"/>
          <w:b/>
          <w:bCs/>
          <w:sz w:val="24"/>
          <w:szCs w:val="24"/>
        </w:rPr>
        <w:t xml:space="preserve">of the following </w:t>
      </w:r>
      <w:r w:rsidR="00F41700">
        <w:rPr>
          <w:rFonts w:ascii="Times New Roman" w:hAnsi="Times New Roman" w:cs="Times New Roman"/>
          <w:b/>
          <w:bCs/>
          <w:sz w:val="24"/>
          <w:szCs w:val="24"/>
        </w:rPr>
        <w:t xml:space="preserve">essays </w:t>
      </w:r>
      <w:r w:rsidR="008E78E9" w:rsidRPr="00192BAF">
        <w:rPr>
          <w:rFonts w:ascii="Times New Roman" w:hAnsi="Times New Roman" w:cs="Times New Roman"/>
          <w:b/>
          <w:bCs/>
          <w:sz w:val="24"/>
          <w:szCs w:val="24"/>
        </w:rPr>
        <w:t xml:space="preserve">Questions </w:t>
      </w:r>
      <w:r w:rsidR="008E78E9" w:rsidRPr="001C7AF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D6F7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E78E9" w:rsidRPr="001C7AFD">
        <w:rPr>
          <w:rFonts w:ascii="Times New Roman" w:hAnsi="Times New Roman" w:cs="Times New Roman"/>
          <w:b/>
          <w:bCs/>
          <w:sz w:val="24"/>
          <w:szCs w:val="24"/>
        </w:rPr>
        <w:t xml:space="preserve"> point</w:t>
      </w:r>
      <w:r w:rsidR="006526B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E78E9" w:rsidRPr="00AC61D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8E78E9" w:rsidRPr="00192BAF">
        <w:rPr>
          <w:rFonts w:ascii="Times New Roman" w:hAnsi="Times New Roman" w:cs="Times New Roman"/>
          <w:b/>
          <w:bCs/>
          <w:sz w:val="24"/>
          <w:szCs w:val="24"/>
        </w:rPr>
        <w:t>each):</w:t>
      </w:r>
    </w:p>
    <w:p w:rsidR="003D6F7A" w:rsidRDefault="003D6F7A" w:rsidP="003D6F7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quartile deviation of the following continuous frequency distribution.</w:t>
      </w:r>
    </w:p>
    <w:p w:rsidR="003D6F7A" w:rsidRDefault="00BD7547" w:rsidP="003D6F7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12, 15, 17, 21, 24, 32</w:t>
      </w:r>
      <w:r w:rsidR="003D6F7A">
        <w:rPr>
          <w:rFonts w:ascii="Times New Roman" w:hAnsi="Times New Roman" w:cs="Times New Roman"/>
          <w:sz w:val="24"/>
          <w:szCs w:val="24"/>
        </w:rPr>
        <w:t>, 39, 43, 45, 56, 58</w:t>
      </w: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3D6F7A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8F4A1F" w:rsidRDefault="008F4A1F" w:rsidP="00A42FD1">
      <w:pPr>
        <w:rPr>
          <w:rFonts w:asciiTheme="majorBidi" w:hAnsiTheme="majorBidi" w:cstheme="majorBidi"/>
          <w:sz w:val="24"/>
          <w:szCs w:val="24"/>
        </w:rPr>
      </w:pPr>
    </w:p>
    <w:p w:rsidR="00A42FD1" w:rsidRDefault="00A42FD1" w:rsidP="00A42FD1">
      <w:pPr>
        <w:rPr>
          <w:rFonts w:asciiTheme="majorBidi" w:hAnsiTheme="majorBidi" w:cstheme="majorBidi"/>
          <w:sz w:val="24"/>
          <w:szCs w:val="24"/>
        </w:rPr>
      </w:pPr>
    </w:p>
    <w:p w:rsidR="001049AF" w:rsidRPr="00A42FD1" w:rsidRDefault="001049AF" w:rsidP="00A42FD1">
      <w:pPr>
        <w:rPr>
          <w:rFonts w:asciiTheme="majorBidi" w:hAnsiTheme="majorBidi" w:cstheme="majorBidi"/>
          <w:sz w:val="24"/>
          <w:szCs w:val="24"/>
        </w:rPr>
      </w:pPr>
    </w:p>
    <w:p w:rsidR="003D6F7A" w:rsidRPr="007A2FB7" w:rsidRDefault="003D6F7A" w:rsidP="003D6F7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D6F7A">
        <w:rPr>
          <w:rFonts w:ascii="Times New Roman" w:hAnsi="Times New Roman" w:cs="Times New Roman"/>
          <w:sz w:val="24"/>
          <w:szCs w:val="24"/>
        </w:rPr>
        <w:t xml:space="preserve">If you invest </w:t>
      </w:r>
      <w:r>
        <w:rPr>
          <w:rFonts w:ascii="Times New Roman" w:hAnsi="Times New Roman" w:cs="Times New Roman"/>
          <w:sz w:val="24"/>
          <w:szCs w:val="24"/>
        </w:rPr>
        <w:t xml:space="preserve">SR2000 how much will you have after three years if the interest rate is 12% a year? How does this differ from rates of 3% a quarter, 1% a month?  </w:t>
      </w:r>
    </w:p>
    <w:p w:rsidR="006526BC" w:rsidRPr="003D6F7A" w:rsidRDefault="006526BC" w:rsidP="003D6F7A">
      <w:pPr>
        <w:rPr>
          <w:rFonts w:ascii="Times New Roman" w:hAnsi="Times New Roman" w:cs="Times New Roman"/>
          <w:sz w:val="24"/>
          <w:szCs w:val="24"/>
        </w:rPr>
      </w:pPr>
    </w:p>
    <w:p w:rsidR="006526BC" w:rsidRPr="006526BC" w:rsidRDefault="006526BC" w:rsidP="006526B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526BC" w:rsidRDefault="006526BC" w:rsidP="006526B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6526BC" w:rsidRDefault="006526BC" w:rsidP="006526B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6526BC" w:rsidRDefault="006526BC" w:rsidP="006526B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6526BC" w:rsidRDefault="006526BC" w:rsidP="006526B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6526BC" w:rsidRDefault="006526BC" w:rsidP="006526BC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8F4A1F" w:rsidRDefault="008F4A1F" w:rsidP="003D6F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6F7A" w:rsidRDefault="003D6F7A" w:rsidP="003D6F7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A07" w:rsidRPr="006526BC" w:rsidRDefault="002C41EB" w:rsidP="0006453E">
      <w:pPr>
        <w:ind w:left="360"/>
        <w:rPr>
          <w:rFonts w:ascii="Times New Roman" w:hAnsi="Times New Roman" w:cs="Times New Roman"/>
          <w:sz w:val="24"/>
          <w:szCs w:val="24"/>
        </w:rPr>
      </w:pPr>
      <w:r w:rsidRPr="006526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</w:t>
      </w:r>
      <w:r w:rsidR="00194F19" w:rsidRPr="006526BC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6526B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526BC">
        <w:rPr>
          <w:rFonts w:ascii="Times New Roman" w:hAnsi="Times New Roman" w:cs="Times New Roman"/>
          <w:sz w:val="24"/>
          <w:szCs w:val="24"/>
        </w:rPr>
        <w:t xml:space="preserve">Answer </w:t>
      </w:r>
      <w:r w:rsidR="00DD71D8" w:rsidRPr="006526BC">
        <w:rPr>
          <w:rFonts w:ascii="Times New Roman" w:hAnsi="Times New Roman" w:cs="Times New Roman"/>
          <w:sz w:val="24"/>
          <w:szCs w:val="24"/>
        </w:rPr>
        <w:t>the</w:t>
      </w:r>
      <w:r w:rsidR="0006453E">
        <w:rPr>
          <w:rFonts w:ascii="Times New Roman" w:hAnsi="Times New Roman" w:cs="Times New Roman"/>
          <w:sz w:val="24"/>
          <w:szCs w:val="24"/>
        </w:rPr>
        <w:t xml:space="preserve"> following question:</w:t>
      </w:r>
    </w:p>
    <w:p w:rsidR="006526BC" w:rsidRPr="00951640" w:rsidRDefault="006526BC" w:rsidP="00951640">
      <w:pPr>
        <w:numPr>
          <w:ilvl w:val="2"/>
          <w:numId w:val="3"/>
        </w:numPr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sz w:val="24"/>
          <w:szCs w:val="24"/>
        </w:rPr>
        <w:t xml:space="preserve">Calculate the </w:t>
      </w:r>
      <w:r w:rsidR="00980238">
        <w:rPr>
          <w:rFonts w:asciiTheme="majorBidi" w:hAnsiTheme="majorBidi" w:cstheme="majorBidi"/>
          <w:sz w:val="24"/>
          <w:szCs w:val="24"/>
        </w:rPr>
        <w:t>mean, standard deviation,</w:t>
      </w:r>
      <w:r>
        <w:rPr>
          <w:rFonts w:asciiTheme="majorBidi" w:hAnsiTheme="majorBidi" w:cstheme="majorBidi"/>
          <w:sz w:val="24"/>
          <w:szCs w:val="24"/>
        </w:rPr>
        <w:t xml:space="preserve"> the coefficient of correlation and </w:t>
      </w:r>
      <w:r w:rsidR="00AB5B9B">
        <w:rPr>
          <w:rFonts w:asciiTheme="majorBidi" w:hAnsiTheme="majorBidi" w:cstheme="majorBidi"/>
          <w:sz w:val="24"/>
          <w:szCs w:val="24"/>
        </w:rPr>
        <w:t xml:space="preserve">correlation of </w:t>
      </w:r>
      <w:r>
        <w:rPr>
          <w:rFonts w:asciiTheme="majorBidi" w:hAnsiTheme="majorBidi" w:cstheme="majorBidi"/>
          <w:sz w:val="24"/>
          <w:szCs w:val="24"/>
        </w:rPr>
        <w:t xml:space="preserve">determinant for the following data.  What conclusion can you draw from these? </w:t>
      </w:r>
      <w:r w:rsidR="00951640">
        <w:rPr>
          <w:rFonts w:asciiTheme="majorBidi" w:hAnsiTheme="majorBidi" w:cstheme="majorBidi"/>
        </w:rPr>
        <w:t>what is the line of best fit?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51640">
        <w:rPr>
          <w:rFonts w:asciiTheme="majorBidi" w:hAnsiTheme="majorBidi" w:cstheme="majorBidi"/>
        </w:rPr>
        <w:t xml:space="preserve">  In addition, what are the expected ice cream sales values when the temperature is 16, 24, and 60 degrees?</w:t>
      </w:r>
      <w:r w:rsidR="00951640" w:rsidRPr="00951640">
        <w:rPr>
          <w:b/>
          <w:bCs/>
        </w:rPr>
        <w:t xml:space="preserve"> </w:t>
      </w:r>
      <w:r w:rsidR="00951640">
        <w:rPr>
          <w:b/>
          <w:bCs/>
        </w:rPr>
        <w:t xml:space="preserve">                  </w:t>
      </w:r>
      <w:r w:rsidR="00951640" w:rsidRPr="006526B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51640">
        <w:rPr>
          <w:rFonts w:ascii="Times New Roman" w:hAnsi="Times New Roman" w:cs="Times New Roman"/>
          <w:b/>
          <w:bCs/>
          <w:sz w:val="24"/>
          <w:szCs w:val="24"/>
        </w:rPr>
        <w:t>10 points</w:t>
      </w:r>
      <w:r w:rsidR="00951640" w:rsidRPr="006526B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51640">
        <w:rPr>
          <w:rFonts w:asciiTheme="majorBidi" w:hAnsiTheme="majorBidi" w:cstheme="majorBidi"/>
          <w:sz w:val="24"/>
          <w:szCs w:val="24"/>
        </w:rPr>
        <w:t xml:space="preserve">                                     </w:t>
      </w:r>
      <w:r w:rsidR="00951640" w:rsidRPr="006526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16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40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="0006453E" w:rsidRPr="00951640">
        <w:rPr>
          <w:rFonts w:asciiTheme="majorBidi" w:hAnsiTheme="majorBidi" w:cstheme="majorBidi"/>
          <w:sz w:val="24"/>
          <w:szCs w:val="24"/>
        </w:rPr>
        <w:t xml:space="preserve">                                     </w:t>
      </w:r>
      <w:r w:rsidRPr="00951640">
        <w:rPr>
          <w:rFonts w:asciiTheme="majorBidi" w:hAnsiTheme="majorBidi" w:cstheme="majorBidi"/>
          <w:sz w:val="24"/>
          <w:szCs w:val="24"/>
        </w:rPr>
        <w:t xml:space="preserve"> </w:t>
      </w:r>
    </w:p>
    <w:p w:rsidR="006526BC" w:rsidRPr="004F467D" w:rsidRDefault="006526BC" w:rsidP="006526BC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5"/>
        <w:gridCol w:w="4021"/>
      </w:tblGrid>
      <w:tr w:rsidR="006526BC" w:rsidTr="00FB1B85">
        <w:tc>
          <w:tcPr>
            <w:tcW w:w="2245" w:type="dxa"/>
          </w:tcPr>
          <w:p w:rsidR="006526BC" w:rsidRDefault="00FB1B85" w:rsidP="00E343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Temperature ( 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21" w:type="dxa"/>
          </w:tcPr>
          <w:p w:rsidR="006526BC" w:rsidRDefault="006526BC" w:rsidP="00FB1B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15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 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20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21 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8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1B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6BC" w:rsidTr="00FB1B85">
        <w:tc>
          <w:tcPr>
            <w:tcW w:w="2245" w:type="dxa"/>
          </w:tcPr>
          <w:p w:rsidR="006526BC" w:rsidRDefault="00FB1B85" w:rsidP="00E343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Ice cream sales (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21" w:type="dxa"/>
          </w:tcPr>
          <w:p w:rsidR="006526BC" w:rsidRDefault="00FB1B85" w:rsidP="00FB1B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274 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 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320  289 </w:t>
            </w:r>
            <w:r w:rsidR="009516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340 </w:t>
            </w:r>
            <w:r w:rsidR="00652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72F30" w:rsidRDefault="00572F30" w:rsidP="006526BC">
      <w:pPr>
        <w:rPr>
          <w:rFonts w:ascii="Times New Roman" w:hAnsi="Times New Roman" w:cs="Times New Roman"/>
          <w:sz w:val="24"/>
          <w:szCs w:val="24"/>
        </w:rPr>
      </w:pPr>
    </w:p>
    <w:p w:rsidR="00520732" w:rsidRPr="004823B2" w:rsidRDefault="00520732" w:rsidP="00951640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4B34A1" w:rsidRDefault="004B34A1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951640" w:rsidRDefault="00951640" w:rsidP="002F65ED">
      <w:pPr>
        <w:rPr>
          <w:rFonts w:ascii="Times New Roman" w:hAnsi="Times New Roman" w:cs="Times New Roman"/>
          <w:sz w:val="24"/>
          <w:szCs w:val="24"/>
        </w:rPr>
      </w:pPr>
    </w:p>
    <w:p w:rsidR="004B34A1" w:rsidRDefault="004B34A1" w:rsidP="002F65ED">
      <w:pPr>
        <w:rPr>
          <w:rFonts w:ascii="Times New Roman" w:hAnsi="Times New Roman" w:cs="Times New Roman"/>
          <w:sz w:val="24"/>
          <w:szCs w:val="24"/>
        </w:rPr>
      </w:pPr>
    </w:p>
    <w:p w:rsidR="004B34A1" w:rsidRDefault="00E20EC9" w:rsidP="006C67A1">
      <w:pPr>
        <w:numPr>
          <w:ilvl w:val="2"/>
          <w:numId w:val="3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3D6F7A">
        <w:rPr>
          <w:rFonts w:ascii="Times New Roman" w:hAnsi="Times New Roman" w:cs="Times New Roman"/>
          <w:sz w:val="24"/>
          <w:szCs w:val="24"/>
        </w:rPr>
        <w:lastRenderedPageBreak/>
        <w:t xml:space="preserve">The following </w:t>
      </w:r>
      <w:r>
        <w:rPr>
          <w:rFonts w:ascii="Times New Roman" w:hAnsi="Times New Roman" w:cs="Times New Roman"/>
          <w:sz w:val="24"/>
          <w:szCs w:val="24"/>
        </w:rPr>
        <w:t>table shows the monthly index for sales of an item.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465"/>
      </w:tblGrid>
      <w:tr w:rsidR="00E20EC9" w:rsidTr="00E20EC9">
        <w:tc>
          <w:tcPr>
            <w:tcW w:w="7465" w:type="dxa"/>
          </w:tcPr>
          <w:p w:rsidR="00E20EC9" w:rsidRDefault="00E20EC9" w:rsidP="00E20E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   1       2       3       4       5       6       7       8       9       10       11      12  </w:t>
            </w:r>
          </w:p>
          <w:p w:rsidR="00E20EC9" w:rsidRDefault="00E20EC9" w:rsidP="00E20E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Index   121    112   98     81    63      57    89     109   131   147     132    126</w:t>
            </w:r>
          </w:p>
        </w:tc>
      </w:tr>
    </w:tbl>
    <w:p w:rsidR="00E20EC9" w:rsidRDefault="00E20EC9" w:rsidP="00E20EC9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sales in month 3 are 240 units, what are sales in month 8?</w:t>
      </w:r>
    </w:p>
    <w:p w:rsidR="00385B61" w:rsidRDefault="00385B61" w:rsidP="00385B61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sales in month 10 are 1200 units, what are sales in month 2?</w:t>
      </w:r>
      <w:r w:rsidR="00722A46">
        <w:rPr>
          <w:rFonts w:ascii="Times New Roman" w:hAnsi="Times New Roman" w:cs="Times New Roman"/>
          <w:sz w:val="24"/>
          <w:szCs w:val="24"/>
        </w:rPr>
        <w:t xml:space="preserve"> </w:t>
      </w:r>
      <w:r w:rsidR="003D6F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22A46" w:rsidRPr="00722A46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p w:rsidR="00E20EC9" w:rsidRDefault="00E20EC9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B5091" w:rsidRDefault="007B5091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844ED" w:rsidRPr="00E20EC9" w:rsidRDefault="004844ED" w:rsidP="00385B6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B34A1" w:rsidRDefault="00977919" w:rsidP="00977919">
      <w:pPr>
        <w:numPr>
          <w:ilvl w:val="2"/>
          <w:numId w:val="3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4844ED">
        <w:rPr>
          <w:rFonts w:ascii="Times New Roman" w:hAnsi="Times New Roman" w:cs="Times New Roman"/>
          <w:sz w:val="24"/>
          <w:szCs w:val="24"/>
        </w:rPr>
        <w:lastRenderedPageBreak/>
        <w:t xml:space="preserve">A company </w:t>
      </w:r>
      <w:r>
        <w:rPr>
          <w:rFonts w:ascii="Times New Roman" w:hAnsi="Times New Roman" w:cs="Times New Roman"/>
          <w:sz w:val="24"/>
          <w:szCs w:val="24"/>
        </w:rPr>
        <w:t>buys four products with the following features.</w:t>
      </w:r>
      <w:r w:rsidR="00722A46">
        <w:rPr>
          <w:rFonts w:ascii="Times New Roman" w:hAnsi="Times New Roman" w:cs="Times New Roman"/>
          <w:sz w:val="24"/>
          <w:szCs w:val="24"/>
        </w:rPr>
        <w:t xml:space="preserve"> </w:t>
      </w:r>
      <w:r w:rsidR="004844E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22A46" w:rsidRPr="00722A46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66"/>
        <w:gridCol w:w="1669"/>
        <w:gridCol w:w="1530"/>
        <w:gridCol w:w="1350"/>
        <w:gridCol w:w="1530"/>
      </w:tblGrid>
      <w:tr w:rsidR="00977919" w:rsidTr="00977919">
        <w:tc>
          <w:tcPr>
            <w:tcW w:w="1566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9" w:type="dxa"/>
            <w:gridSpan w:val="2"/>
          </w:tcPr>
          <w:p w:rsidR="00977919" w:rsidRDefault="00977919" w:rsidP="0097791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units bought</w:t>
            </w:r>
          </w:p>
        </w:tc>
        <w:tc>
          <w:tcPr>
            <w:tcW w:w="2880" w:type="dxa"/>
            <w:gridSpan w:val="2"/>
          </w:tcPr>
          <w:p w:rsidR="00977919" w:rsidRDefault="00977919" w:rsidP="0097791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Price paid per unit</w:t>
            </w:r>
          </w:p>
        </w:tc>
      </w:tr>
      <w:tr w:rsidR="00977919" w:rsidTr="00977919">
        <w:tc>
          <w:tcPr>
            <w:tcW w:w="1566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1669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1530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2</w:t>
            </w:r>
          </w:p>
        </w:tc>
        <w:tc>
          <w:tcPr>
            <w:tcW w:w="1350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1</w:t>
            </w:r>
          </w:p>
        </w:tc>
        <w:tc>
          <w:tcPr>
            <w:tcW w:w="1530" w:type="dxa"/>
          </w:tcPr>
          <w:p w:rsidR="00977919" w:rsidRDefault="00977919" w:rsidP="0097791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2</w:t>
            </w:r>
          </w:p>
        </w:tc>
      </w:tr>
      <w:tr w:rsidR="00AC3E56" w:rsidTr="00977919">
        <w:tc>
          <w:tcPr>
            <w:tcW w:w="1566" w:type="dxa"/>
          </w:tcPr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669" w:type="dxa"/>
          </w:tcPr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30" w:type="dxa"/>
          </w:tcPr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50" w:type="dxa"/>
          </w:tcPr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0" w:type="dxa"/>
          </w:tcPr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C3E56" w:rsidRDefault="00AC3E56" w:rsidP="00AC3E5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977919" w:rsidRDefault="00AC3E56" w:rsidP="00AC3E56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price indices for each product in year 2 using year 1 as the base year?</w:t>
      </w:r>
    </w:p>
    <w:p w:rsidR="00AC3E56" w:rsidRDefault="00AC3E56" w:rsidP="00AC3E56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a base weighted index for the products.</w:t>
      </w:r>
    </w:p>
    <w:p w:rsidR="00AC3E56" w:rsidRPr="00AC3E56" w:rsidRDefault="00AC3E56" w:rsidP="008F2DE1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AC3E56">
        <w:rPr>
          <w:rFonts w:ascii="Times New Roman" w:hAnsi="Times New Roman" w:cs="Times New Roman"/>
          <w:sz w:val="24"/>
          <w:szCs w:val="24"/>
        </w:rPr>
        <w:t xml:space="preserve">Calculate a current weighted index.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4A1" w:rsidRDefault="004B34A1" w:rsidP="002F65ED">
      <w:pPr>
        <w:rPr>
          <w:rFonts w:ascii="Times New Roman" w:hAnsi="Times New Roman" w:cs="Times New Roman"/>
          <w:sz w:val="24"/>
          <w:szCs w:val="24"/>
        </w:rPr>
      </w:pPr>
    </w:p>
    <w:p w:rsidR="006526BC" w:rsidRDefault="006526BC" w:rsidP="006E4B81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3D0FF0" w:rsidRDefault="003D0FF0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0FF0" w:rsidRDefault="003D0FF0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0FF0" w:rsidRDefault="003D0FF0" w:rsidP="0095164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0799D" w:rsidRPr="004844ED" w:rsidRDefault="00C0799D" w:rsidP="004844ED">
      <w:pPr>
        <w:rPr>
          <w:rFonts w:ascii="Times New Roman" w:hAnsi="Times New Roman" w:cs="Times New Roman"/>
          <w:sz w:val="24"/>
          <w:szCs w:val="24"/>
        </w:rPr>
      </w:pPr>
    </w:p>
    <w:p w:rsidR="003D0FF0" w:rsidRDefault="003D0FF0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0FF0" w:rsidRDefault="003D0FF0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5091" w:rsidRDefault="007B5091" w:rsidP="002F65E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4B34A1" w:rsidRPr="004844ED" w:rsidRDefault="006E4B81" w:rsidP="004844ED">
      <w:pPr>
        <w:numPr>
          <w:ilvl w:val="2"/>
          <w:numId w:val="3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4844ED">
        <w:rPr>
          <w:rFonts w:ascii="Times New Roman" w:hAnsi="Times New Roman" w:cs="Times New Roman"/>
          <w:sz w:val="24"/>
          <w:szCs w:val="24"/>
        </w:rPr>
        <w:lastRenderedPageBreak/>
        <w:t>FHP c</w:t>
      </w:r>
      <w:r>
        <w:rPr>
          <w:rFonts w:ascii="Times New Roman" w:hAnsi="Times New Roman" w:cs="Times New Roman"/>
          <w:sz w:val="24"/>
          <w:szCs w:val="24"/>
        </w:rPr>
        <w:t>onstruction is considering three alternative projects with initial costs and projected revenues (each in thousands of dollars)</w:t>
      </w:r>
      <w:r w:rsidR="008F3D9F">
        <w:rPr>
          <w:rFonts w:ascii="Times New Roman" w:hAnsi="Times New Roman" w:cs="Times New Roman"/>
          <w:sz w:val="24"/>
          <w:szCs w:val="24"/>
        </w:rPr>
        <w:t xml:space="preserve"> over the next five years shown in the following table.  If the company has enough resources to start only one project, use a discount rate of 10% to suggest the best.  </w:t>
      </w:r>
      <w:r w:rsidR="004844ED">
        <w:rPr>
          <w:rFonts w:ascii="Times New Roman" w:hAnsi="Times New Roman" w:cs="Times New Roman"/>
          <w:b/>
          <w:bCs/>
          <w:sz w:val="24"/>
          <w:szCs w:val="24"/>
        </w:rPr>
        <w:t>6 marks</w:t>
      </w:r>
    </w:p>
    <w:p w:rsidR="004B34A1" w:rsidRDefault="004B34A1" w:rsidP="00194F19">
      <w:pPr>
        <w:contextualSpacing/>
        <w:rPr>
          <w:rFonts w:asciiTheme="majorBidi" w:hAnsiTheme="majorBidi" w:cstheme="majorBidi"/>
          <w:sz w:val="24"/>
          <w:szCs w:val="24"/>
        </w:rPr>
      </w:pPr>
    </w:p>
    <w:p w:rsidR="001049AF" w:rsidRPr="00951640" w:rsidRDefault="001049AF" w:rsidP="00951640">
      <w:pPr>
        <w:rPr>
          <w:rFonts w:asciiTheme="majorBidi" w:hAnsiTheme="majorBidi" w:cstheme="majorBidi"/>
          <w:sz w:val="24"/>
          <w:szCs w:val="24"/>
        </w:rPr>
      </w:pPr>
    </w:p>
    <w:p w:rsidR="001049AF" w:rsidRDefault="001049AF" w:rsidP="00616CF4">
      <w:pPr>
        <w:contextualSpacing/>
        <w:rPr>
          <w:rFonts w:asciiTheme="majorBidi" w:hAnsiTheme="majorBidi" w:cstheme="majorBidi"/>
          <w:sz w:val="24"/>
          <w:szCs w:val="24"/>
        </w:rPr>
      </w:pPr>
    </w:p>
    <w:p w:rsidR="001049AF" w:rsidRDefault="001049AF" w:rsidP="00616CF4">
      <w:pPr>
        <w:contextualSpacing/>
        <w:rPr>
          <w:rFonts w:asciiTheme="majorBidi" w:hAnsiTheme="majorBidi" w:cstheme="majorBidi"/>
          <w:sz w:val="24"/>
          <w:szCs w:val="24"/>
        </w:rPr>
      </w:pPr>
    </w:p>
    <w:p w:rsidR="001049AF" w:rsidRDefault="001049AF" w:rsidP="00616CF4">
      <w:pPr>
        <w:contextualSpacing/>
        <w:rPr>
          <w:rFonts w:asciiTheme="majorBidi" w:hAnsiTheme="majorBidi" w:cstheme="majorBidi"/>
          <w:sz w:val="24"/>
          <w:szCs w:val="24"/>
        </w:rPr>
      </w:pPr>
    </w:p>
    <w:sectPr w:rsidR="001049A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2FDA"/>
    <w:multiLevelType w:val="hybridMultilevel"/>
    <w:tmpl w:val="8D30E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E99"/>
    <w:multiLevelType w:val="hybridMultilevel"/>
    <w:tmpl w:val="65C4A1BA"/>
    <w:lvl w:ilvl="0" w:tplc="FBE29B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E4106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CE06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475F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02E2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5EC76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AE05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DC21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EE8E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87565"/>
    <w:multiLevelType w:val="hybridMultilevel"/>
    <w:tmpl w:val="782CA38A"/>
    <w:lvl w:ilvl="0" w:tplc="613CD77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51849"/>
    <w:multiLevelType w:val="hybridMultilevel"/>
    <w:tmpl w:val="FEAA4D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992B69A">
      <w:start w:val="1"/>
      <w:numFmt w:val="decimal"/>
      <w:lvlText w:val="%3."/>
      <w:lvlJc w:val="left"/>
      <w:pPr>
        <w:ind w:left="7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95D7E"/>
    <w:multiLevelType w:val="hybridMultilevel"/>
    <w:tmpl w:val="95A67446"/>
    <w:lvl w:ilvl="0" w:tplc="0666F0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1343FC"/>
    <w:multiLevelType w:val="hybridMultilevel"/>
    <w:tmpl w:val="A84637A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23167"/>
    <w:multiLevelType w:val="hybridMultilevel"/>
    <w:tmpl w:val="A6A0D7F4"/>
    <w:lvl w:ilvl="0" w:tplc="FA1801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4A14E2"/>
    <w:multiLevelType w:val="hybridMultilevel"/>
    <w:tmpl w:val="C4A48244"/>
    <w:lvl w:ilvl="0" w:tplc="256852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80733B"/>
    <w:multiLevelType w:val="hybridMultilevel"/>
    <w:tmpl w:val="DEBEA446"/>
    <w:lvl w:ilvl="0" w:tplc="A5AC5BD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8E603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CCBA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28FA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DC58C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DE8DA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265CF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1E9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508D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94EFB"/>
    <w:multiLevelType w:val="hybridMultilevel"/>
    <w:tmpl w:val="80FCA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84457"/>
    <w:multiLevelType w:val="hybridMultilevel"/>
    <w:tmpl w:val="9502E5AC"/>
    <w:lvl w:ilvl="0" w:tplc="958E04BA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C345F2A">
      <w:start w:val="1"/>
      <w:numFmt w:val="decimal"/>
      <w:lvlText w:val="%3."/>
      <w:lvlJc w:val="left"/>
      <w:pPr>
        <w:ind w:left="7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8A65D6"/>
    <w:multiLevelType w:val="hybridMultilevel"/>
    <w:tmpl w:val="AB36C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94174"/>
    <w:multiLevelType w:val="hybridMultilevel"/>
    <w:tmpl w:val="7D547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832B9"/>
    <w:multiLevelType w:val="hybridMultilevel"/>
    <w:tmpl w:val="EEE67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C0382"/>
    <w:multiLevelType w:val="hybridMultilevel"/>
    <w:tmpl w:val="FCAE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E456B"/>
    <w:multiLevelType w:val="hybridMultilevel"/>
    <w:tmpl w:val="D20A7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25F47"/>
    <w:multiLevelType w:val="hybridMultilevel"/>
    <w:tmpl w:val="80C0B0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D5F42"/>
    <w:multiLevelType w:val="hybridMultilevel"/>
    <w:tmpl w:val="A5D21BB8"/>
    <w:lvl w:ilvl="0" w:tplc="A2F2C4F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1A38D5"/>
    <w:multiLevelType w:val="hybridMultilevel"/>
    <w:tmpl w:val="4CEA1B3C"/>
    <w:lvl w:ilvl="0" w:tplc="38B83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E46199"/>
    <w:multiLevelType w:val="hybridMultilevel"/>
    <w:tmpl w:val="EDFC8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6543"/>
    <w:multiLevelType w:val="hybridMultilevel"/>
    <w:tmpl w:val="1C1CCE88"/>
    <w:lvl w:ilvl="0" w:tplc="E01E64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38017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C65A8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D693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C2C2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344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1069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E68FB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5A8F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81E51"/>
    <w:multiLevelType w:val="hybridMultilevel"/>
    <w:tmpl w:val="8E642780"/>
    <w:lvl w:ilvl="0" w:tplc="D8B087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85E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52D4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693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BAC7E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342D8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459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3A12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AC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02E85"/>
    <w:multiLevelType w:val="hybridMultilevel"/>
    <w:tmpl w:val="C0565B46"/>
    <w:lvl w:ilvl="0" w:tplc="1C16F2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7474D"/>
    <w:multiLevelType w:val="hybridMultilevel"/>
    <w:tmpl w:val="55E249E2"/>
    <w:lvl w:ilvl="0" w:tplc="FA1801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BE6D3D"/>
    <w:multiLevelType w:val="hybridMultilevel"/>
    <w:tmpl w:val="8DFA230C"/>
    <w:lvl w:ilvl="0" w:tplc="2E7E0B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895EC6"/>
    <w:multiLevelType w:val="hybridMultilevel"/>
    <w:tmpl w:val="92A06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C5719"/>
    <w:multiLevelType w:val="hybridMultilevel"/>
    <w:tmpl w:val="B8CAA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E1DE1"/>
    <w:multiLevelType w:val="hybridMultilevel"/>
    <w:tmpl w:val="A12823FC"/>
    <w:lvl w:ilvl="0" w:tplc="FA1801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D3310D"/>
    <w:multiLevelType w:val="hybridMultilevel"/>
    <w:tmpl w:val="10BC5E2C"/>
    <w:lvl w:ilvl="0" w:tplc="1F1CBF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D6C37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9096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3EEF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709D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62D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A43F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2AAA4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02CB9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16382"/>
    <w:multiLevelType w:val="hybridMultilevel"/>
    <w:tmpl w:val="FB163A8E"/>
    <w:lvl w:ilvl="0" w:tplc="0B2604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A37D59"/>
    <w:multiLevelType w:val="hybridMultilevel"/>
    <w:tmpl w:val="B402660E"/>
    <w:lvl w:ilvl="0" w:tplc="256852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17"/>
  </w:num>
  <w:num w:numId="3">
    <w:abstractNumId w:val="10"/>
  </w:num>
  <w:num w:numId="4">
    <w:abstractNumId w:val="26"/>
  </w:num>
  <w:num w:numId="5">
    <w:abstractNumId w:val="24"/>
  </w:num>
  <w:num w:numId="6">
    <w:abstractNumId w:val="18"/>
  </w:num>
  <w:num w:numId="7">
    <w:abstractNumId w:val="13"/>
  </w:num>
  <w:num w:numId="8">
    <w:abstractNumId w:val="8"/>
  </w:num>
  <w:num w:numId="9">
    <w:abstractNumId w:val="28"/>
  </w:num>
  <w:num w:numId="10">
    <w:abstractNumId w:val="3"/>
  </w:num>
  <w:num w:numId="11">
    <w:abstractNumId w:val="20"/>
  </w:num>
  <w:num w:numId="12">
    <w:abstractNumId w:val="21"/>
  </w:num>
  <w:num w:numId="13">
    <w:abstractNumId w:val="1"/>
  </w:num>
  <w:num w:numId="14">
    <w:abstractNumId w:val="19"/>
  </w:num>
  <w:num w:numId="15">
    <w:abstractNumId w:val="9"/>
  </w:num>
  <w:num w:numId="16">
    <w:abstractNumId w:val="30"/>
  </w:num>
  <w:num w:numId="17">
    <w:abstractNumId w:val="7"/>
  </w:num>
  <w:num w:numId="18">
    <w:abstractNumId w:val="12"/>
  </w:num>
  <w:num w:numId="19">
    <w:abstractNumId w:val="22"/>
  </w:num>
  <w:num w:numId="20">
    <w:abstractNumId w:val="15"/>
  </w:num>
  <w:num w:numId="21">
    <w:abstractNumId w:val="5"/>
  </w:num>
  <w:num w:numId="22">
    <w:abstractNumId w:val="16"/>
  </w:num>
  <w:num w:numId="23">
    <w:abstractNumId w:val="4"/>
  </w:num>
  <w:num w:numId="24">
    <w:abstractNumId w:val="0"/>
  </w:num>
  <w:num w:numId="25">
    <w:abstractNumId w:val="29"/>
  </w:num>
  <w:num w:numId="26">
    <w:abstractNumId w:val="11"/>
  </w:num>
  <w:num w:numId="27">
    <w:abstractNumId w:val="14"/>
  </w:num>
  <w:num w:numId="28">
    <w:abstractNumId w:val="2"/>
  </w:num>
  <w:num w:numId="29">
    <w:abstractNumId w:val="6"/>
  </w:num>
  <w:num w:numId="30">
    <w:abstractNumId w:val="23"/>
  </w:num>
  <w:num w:numId="31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24"/>
    <w:rsid w:val="00007B8F"/>
    <w:rsid w:val="00021C24"/>
    <w:rsid w:val="00025823"/>
    <w:rsid w:val="00032150"/>
    <w:rsid w:val="0003375E"/>
    <w:rsid w:val="00037697"/>
    <w:rsid w:val="00041D05"/>
    <w:rsid w:val="00042259"/>
    <w:rsid w:val="00050E4A"/>
    <w:rsid w:val="00054876"/>
    <w:rsid w:val="00061A24"/>
    <w:rsid w:val="0006453E"/>
    <w:rsid w:val="00067BE1"/>
    <w:rsid w:val="00080DA5"/>
    <w:rsid w:val="00086307"/>
    <w:rsid w:val="00092759"/>
    <w:rsid w:val="000A3118"/>
    <w:rsid w:val="000A4645"/>
    <w:rsid w:val="000B2741"/>
    <w:rsid w:val="000B332C"/>
    <w:rsid w:val="000B4F83"/>
    <w:rsid w:val="000C692C"/>
    <w:rsid w:val="000D07D7"/>
    <w:rsid w:val="000D2BA1"/>
    <w:rsid w:val="000D458E"/>
    <w:rsid w:val="000E64BA"/>
    <w:rsid w:val="000F1017"/>
    <w:rsid w:val="001025EA"/>
    <w:rsid w:val="001049AF"/>
    <w:rsid w:val="00115727"/>
    <w:rsid w:val="001306FF"/>
    <w:rsid w:val="00141944"/>
    <w:rsid w:val="00152737"/>
    <w:rsid w:val="0015666A"/>
    <w:rsid w:val="00167518"/>
    <w:rsid w:val="00171A95"/>
    <w:rsid w:val="001750A3"/>
    <w:rsid w:val="0018366C"/>
    <w:rsid w:val="001848A3"/>
    <w:rsid w:val="00192BAF"/>
    <w:rsid w:val="00193158"/>
    <w:rsid w:val="00194F19"/>
    <w:rsid w:val="001A7593"/>
    <w:rsid w:val="001C209C"/>
    <w:rsid w:val="001C2A5C"/>
    <w:rsid w:val="001C7AFD"/>
    <w:rsid w:val="001E1773"/>
    <w:rsid w:val="001E3506"/>
    <w:rsid w:val="001E4DC1"/>
    <w:rsid w:val="001F7472"/>
    <w:rsid w:val="0020021C"/>
    <w:rsid w:val="00200398"/>
    <w:rsid w:val="00205668"/>
    <w:rsid w:val="00207916"/>
    <w:rsid w:val="002101F7"/>
    <w:rsid w:val="00213A65"/>
    <w:rsid w:val="00216C80"/>
    <w:rsid w:val="00220E3B"/>
    <w:rsid w:val="00222CDD"/>
    <w:rsid w:val="002249A8"/>
    <w:rsid w:val="00225707"/>
    <w:rsid w:val="00233544"/>
    <w:rsid w:val="00237BA4"/>
    <w:rsid w:val="002430FA"/>
    <w:rsid w:val="00244B78"/>
    <w:rsid w:val="00245B1D"/>
    <w:rsid w:val="002516BA"/>
    <w:rsid w:val="00260737"/>
    <w:rsid w:val="00267018"/>
    <w:rsid w:val="00270C6D"/>
    <w:rsid w:val="0027680A"/>
    <w:rsid w:val="0028644D"/>
    <w:rsid w:val="00291952"/>
    <w:rsid w:val="00292457"/>
    <w:rsid w:val="00292ED4"/>
    <w:rsid w:val="002930EE"/>
    <w:rsid w:val="002A6302"/>
    <w:rsid w:val="002B3C80"/>
    <w:rsid w:val="002B5F3E"/>
    <w:rsid w:val="002B6C40"/>
    <w:rsid w:val="002C41EB"/>
    <w:rsid w:val="002D4C48"/>
    <w:rsid w:val="002D4DE5"/>
    <w:rsid w:val="002E562D"/>
    <w:rsid w:val="002F3C3E"/>
    <w:rsid w:val="002F65ED"/>
    <w:rsid w:val="00302ADF"/>
    <w:rsid w:val="0030456D"/>
    <w:rsid w:val="00305278"/>
    <w:rsid w:val="003062D4"/>
    <w:rsid w:val="003077F0"/>
    <w:rsid w:val="003134CE"/>
    <w:rsid w:val="00334111"/>
    <w:rsid w:val="00337A78"/>
    <w:rsid w:val="003625C4"/>
    <w:rsid w:val="00362DDB"/>
    <w:rsid w:val="0038297D"/>
    <w:rsid w:val="00385B61"/>
    <w:rsid w:val="003A303F"/>
    <w:rsid w:val="003B0FBE"/>
    <w:rsid w:val="003B34EE"/>
    <w:rsid w:val="003B69F2"/>
    <w:rsid w:val="003C237C"/>
    <w:rsid w:val="003C5D75"/>
    <w:rsid w:val="003D0FF0"/>
    <w:rsid w:val="003D6005"/>
    <w:rsid w:val="003D6F7A"/>
    <w:rsid w:val="003E2838"/>
    <w:rsid w:val="003E37DE"/>
    <w:rsid w:val="003E5E30"/>
    <w:rsid w:val="003F3C5E"/>
    <w:rsid w:val="003F7563"/>
    <w:rsid w:val="00403231"/>
    <w:rsid w:val="004058C5"/>
    <w:rsid w:val="00407020"/>
    <w:rsid w:val="004131A8"/>
    <w:rsid w:val="00415A4D"/>
    <w:rsid w:val="004240BA"/>
    <w:rsid w:val="004243F2"/>
    <w:rsid w:val="004409E7"/>
    <w:rsid w:val="00443AA5"/>
    <w:rsid w:val="00444B13"/>
    <w:rsid w:val="004650D9"/>
    <w:rsid w:val="00473D1A"/>
    <w:rsid w:val="0047543F"/>
    <w:rsid w:val="004775F5"/>
    <w:rsid w:val="004823B2"/>
    <w:rsid w:val="00483D5C"/>
    <w:rsid w:val="004844ED"/>
    <w:rsid w:val="00490A73"/>
    <w:rsid w:val="004A0E63"/>
    <w:rsid w:val="004A2067"/>
    <w:rsid w:val="004A5352"/>
    <w:rsid w:val="004B0755"/>
    <w:rsid w:val="004B1661"/>
    <w:rsid w:val="004B2A33"/>
    <w:rsid w:val="004B34A1"/>
    <w:rsid w:val="004C5E55"/>
    <w:rsid w:val="004D0CDE"/>
    <w:rsid w:val="004D564B"/>
    <w:rsid w:val="004D5807"/>
    <w:rsid w:val="004D62B6"/>
    <w:rsid w:val="004F051C"/>
    <w:rsid w:val="004F0B3D"/>
    <w:rsid w:val="004F1E40"/>
    <w:rsid w:val="004F467D"/>
    <w:rsid w:val="004F50AC"/>
    <w:rsid w:val="00520732"/>
    <w:rsid w:val="00520B9A"/>
    <w:rsid w:val="00523997"/>
    <w:rsid w:val="005304B0"/>
    <w:rsid w:val="0053328C"/>
    <w:rsid w:val="00533294"/>
    <w:rsid w:val="00533AF8"/>
    <w:rsid w:val="005508CF"/>
    <w:rsid w:val="005528D7"/>
    <w:rsid w:val="00562A71"/>
    <w:rsid w:val="00565DAE"/>
    <w:rsid w:val="00572F30"/>
    <w:rsid w:val="00581A72"/>
    <w:rsid w:val="0058338A"/>
    <w:rsid w:val="00596D26"/>
    <w:rsid w:val="005A384B"/>
    <w:rsid w:val="005B475C"/>
    <w:rsid w:val="005C1CE6"/>
    <w:rsid w:val="005C345A"/>
    <w:rsid w:val="005C5DAB"/>
    <w:rsid w:val="005C60C0"/>
    <w:rsid w:val="005E75F4"/>
    <w:rsid w:val="005F0D1A"/>
    <w:rsid w:val="005F141C"/>
    <w:rsid w:val="005F452F"/>
    <w:rsid w:val="006111F8"/>
    <w:rsid w:val="00616CF4"/>
    <w:rsid w:val="006218C7"/>
    <w:rsid w:val="0062527F"/>
    <w:rsid w:val="006304A6"/>
    <w:rsid w:val="0063611F"/>
    <w:rsid w:val="00636F6B"/>
    <w:rsid w:val="006526BC"/>
    <w:rsid w:val="00652B9E"/>
    <w:rsid w:val="006546FB"/>
    <w:rsid w:val="0066683F"/>
    <w:rsid w:val="00667BED"/>
    <w:rsid w:val="0068124B"/>
    <w:rsid w:val="006845C5"/>
    <w:rsid w:val="00684A9D"/>
    <w:rsid w:val="00691A6C"/>
    <w:rsid w:val="0069229A"/>
    <w:rsid w:val="006A0504"/>
    <w:rsid w:val="006A13E6"/>
    <w:rsid w:val="006A3614"/>
    <w:rsid w:val="006C0C15"/>
    <w:rsid w:val="006C67A1"/>
    <w:rsid w:val="006C69BB"/>
    <w:rsid w:val="006D2092"/>
    <w:rsid w:val="006D6AD2"/>
    <w:rsid w:val="006D737D"/>
    <w:rsid w:val="006E01CE"/>
    <w:rsid w:val="006E4B81"/>
    <w:rsid w:val="006F15A6"/>
    <w:rsid w:val="006F763F"/>
    <w:rsid w:val="00703803"/>
    <w:rsid w:val="007046F0"/>
    <w:rsid w:val="007066C0"/>
    <w:rsid w:val="00712401"/>
    <w:rsid w:val="007201F9"/>
    <w:rsid w:val="007221C9"/>
    <w:rsid w:val="00722A46"/>
    <w:rsid w:val="00726ECA"/>
    <w:rsid w:val="007319D3"/>
    <w:rsid w:val="00732C89"/>
    <w:rsid w:val="00734FEE"/>
    <w:rsid w:val="00740B2D"/>
    <w:rsid w:val="00755158"/>
    <w:rsid w:val="00757810"/>
    <w:rsid w:val="00764EE1"/>
    <w:rsid w:val="007A2FB7"/>
    <w:rsid w:val="007A49B9"/>
    <w:rsid w:val="007A66BE"/>
    <w:rsid w:val="007A7A28"/>
    <w:rsid w:val="007B03FE"/>
    <w:rsid w:val="007B5091"/>
    <w:rsid w:val="007B68F2"/>
    <w:rsid w:val="007C267C"/>
    <w:rsid w:val="007C394B"/>
    <w:rsid w:val="007D388C"/>
    <w:rsid w:val="007E1641"/>
    <w:rsid w:val="007E74F0"/>
    <w:rsid w:val="007F373D"/>
    <w:rsid w:val="00801CD2"/>
    <w:rsid w:val="0080304B"/>
    <w:rsid w:val="00811924"/>
    <w:rsid w:val="00827384"/>
    <w:rsid w:val="00831026"/>
    <w:rsid w:val="00831DDB"/>
    <w:rsid w:val="00835CD9"/>
    <w:rsid w:val="00841E10"/>
    <w:rsid w:val="00846BE9"/>
    <w:rsid w:val="00860EDE"/>
    <w:rsid w:val="008670F2"/>
    <w:rsid w:val="00881ECB"/>
    <w:rsid w:val="00882766"/>
    <w:rsid w:val="00883B35"/>
    <w:rsid w:val="008932AD"/>
    <w:rsid w:val="0089404A"/>
    <w:rsid w:val="008A05EE"/>
    <w:rsid w:val="008A14A7"/>
    <w:rsid w:val="008A3056"/>
    <w:rsid w:val="008C5066"/>
    <w:rsid w:val="008E2505"/>
    <w:rsid w:val="008E3110"/>
    <w:rsid w:val="008E347A"/>
    <w:rsid w:val="008E6FBA"/>
    <w:rsid w:val="008E78E9"/>
    <w:rsid w:val="008F3D9F"/>
    <w:rsid w:val="008F4A1F"/>
    <w:rsid w:val="008F560F"/>
    <w:rsid w:val="008F5C11"/>
    <w:rsid w:val="008F5C38"/>
    <w:rsid w:val="009009E1"/>
    <w:rsid w:val="009068C2"/>
    <w:rsid w:val="00911CE4"/>
    <w:rsid w:val="00911DD0"/>
    <w:rsid w:val="0091264D"/>
    <w:rsid w:val="00914BF6"/>
    <w:rsid w:val="00916E53"/>
    <w:rsid w:val="00920527"/>
    <w:rsid w:val="009219DD"/>
    <w:rsid w:val="00927E28"/>
    <w:rsid w:val="00942368"/>
    <w:rsid w:val="00942D85"/>
    <w:rsid w:val="00951640"/>
    <w:rsid w:val="00955AB6"/>
    <w:rsid w:val="00961FA7"/>
    <w:rsid w:val="00972AD9"/>
    <w:rsid w:val="00977919"/>
    <w:rsid w:val="00980238"/>
    <w:rsid w:val="00981958"/>
    <w:rsid w:val="00982E11"/>
    <w:rsid w:val="009841CB"/>
    <w:rsid w:val="009928ED"/>
    <w:rsid w:val="00996CD6"/>
    <w:rsid w:val="009A5E10"/>
    <w:rsid w:val="009A74A4"/>
    <w:rsid w:val="009B4722"/>
    <w:rsid w:val="009C1C75"/>
    <w:rsid w:val="009D66B2"/>
    <w:rsid w:val="009F206A"/>
    <w:rsid w:val="009F47EB"/>
    <w:rsid w:val="00A030D3"/>
    <w:rsid w:val="00A15ABE"/>
    <w:rsid w:val="00A23F56"/>
    <w:rsid w:val="00A253AC"/>
    <w:rsid w:val="00A260C9"/>
    <w:rsid w:val="00A4248C"/>
    <w:rsid w:val="00A42FD1"/>
    <w:rsid w:val="00A45475"/>
    <w:rsid w:val="00A458A4"/>
    <w:rsid w:val="00A631EB"/>
    <w:rsid w:val="00A66DC5"/>
    <w:rsid w:val="00A70094"/>
    <w:rsid w:val="00A77426"/>
    <w:rsid w:val="00A87CE6"/>
    <w:rsid w:val="00A97CC8"/>
    <w:rsid w:val="00AB1587"/>
    <w:rsid w:val="00AB5B9B"/>
    <w:rsid w:val="00AC3E56"/>
    <w:rsid w:val="00AC5639"/>
    <w:rsid w:val="00AC61D8"/>
    <w:rsid w:val="00AD4E38"/>
    <w:rsid w:val="00AD5112"/>
    <w:rsid w:val="00AE21E5"/>
    <w:rsid w:val="00AE4D00"/>
    <w:rsid w:val="00AF517E"/>
    <w:rsid w:val="00AF632E"/>
    <w:rsid w:val="00AF7C00"/>
    <w:rsid w:val="00B06749"/>
    <w:rsid w:val="00B14C80"/>
    <w:rsid w:val="00B15A87"/>
    <w:rsid w:val="00B21E66"/>
    <w:rsid w:val="00B26576"/>
    <w:rsid w:val="00B31D94"/>
    <w:rsid w:val="00B41666"/>
    <w:rsid w:val="00B50A89"/>
    <w:rsid w:val="00B51115"/>
    <w:rsid w:val="00B56E33"/>
    <w:rsid w:val="00B62E46"/>
    <w:rsid w:val="00B640D3"/>
    <w:rsid w:val="00B67692"/>
    <w:rsid w:val="00B953FE"/>
    <w:rsid w:val="00BA02FE"/>
    <w:rsid w:val="00BA2F20"/>
    <w:rsid w:val="00BB0BEE"/>
    <w:rsid w:val="00BB363C"/>
    <w:rsid w:val="00BC2C71"/>
    <w:rsid w:val="00BD1087"/>
    <w:rsid w:val="00BD7291"/>
    <w:rsid w:val="00BD7547"/>
    <w:rsid w:val="00BE1037"/>
    <w:rsid w:val="00BE10F9"/>
    <w:rsid w:val="00BE1D12"/>
    <w:rsid w:val="00BF2E2C"/>
    <w:rsid w:val="00BF4EA3"/>
    <w:rsid w:val="00C04B13"/>
    <w:rsid w:val="00C06BC9"/>
    <w:rsid w:val="00C07091"/>
    <w:rsid w:val="00C0799D"/>
    <w:rsid w:val="00C11DDE"/>
    <w:rsid w:val="00C16CB2"/>
    <w:rsid w:val="00C24397"/>
    <w:rsid w:val="00C26AB3"/>
    <w:rsid w:val="00C30409"/>
    <w:rsid w:val="00C401C1"/>
    <w:rsid w:val="00C4171D"/>
    <w:rsid w:val="00C44BFD"/>
    <w:rsid w:val="00C57F72"/>
    <w:rsid w:val="00C65A16"/>
    <w:rsid w:val="00C71074"/>
    <w:rsid w:val="00C739D5"/>
    <w:rsid w:val="00C8619D"/>
    <w:rsid w:val="00C863E5"/>
    <w:rsid w:val="00C92B8E"/>
    <w:rsid w:val="00C93069"/>
    <w:rsid w:val="00C93399"/>
    <w:rsid w:val="00CA4324"/>
    <w:rsid w:val="00CA470B"/>
    <w:rsid w:val="00CC172D"/>
    <w:rsid w:val="00CD33DD"/>
    <w:rsid w:val="00CE2553"/>
    <w:rsid w:val="00CE2B35"/>
    <w:rsid w:val="00CE3398"/>
    <w:rsid w:val="00CE3AE1"/>
    <w:rsid w:val="00CF15E5"/>
    <w:rsid w:val="00CF2C68"/>
    <w:rsid w:val="00D12D00"/>
    <w:rsid w:val="00D13833"/>
    <w:rsid w:val="00D275C6"/>
    <w:rsid w:val="00D27839"/>
    <w:rsid w:val="00D27C3A"/>
    <w:rsid w:val="00D32C0F"/>
    <w:rsid w:val="00D33025"/>
    <w:rsid w:val="00D45C74"/>
    <w:rsid w:val="00D46DD1"/>
    <w:rsid w:val="00D47B4C"/>
    <w:rsid w:val="00D5252D"/>
    <w:rsid w:val="00D81B66"/>
    <w:rsid w:val="00D83ECB"/>
    <w:rsid w:val="00D972F7"/>
    <w:rsid w:val="00DA0988"/>
    <w:rsid w:val="00DA2B98"/>
    <w:rsid w:val="00DA5F13"/>
    <w:rsid w:val="00DB0FA9"/>
    <w:rsid w:val="00DB3B13"/>
    <w:rsid w:val="00DD5B26"/>
    <w:rsid w:val="00DD71D8"/>
    <w:rsid w:val="00DE047F"/>
    <w:rsid w:val="00DE24DC"/>
    <w:rsid w:val="00DF0E77"/>
    <w:rsid w:val="00E1495A"/>
    <w:rsid w:val="00E20EC9"/>
    <w:rsid w:val="00E333E3"/>
    <w:rsid w:val="00E43F3E"/>
    <w:rsid w:val="00E44916"/>
    <w:rsid w:val="00E555F6"/>
    <w:rsid w:val="00E60D86"/>
    <w:rsid w:val="00E72758"/>
    <w:rsid w:val="00E75AD6"/>
    <w:rsid w:val="00E853BD"/>
    <w:rsid w:val="00E90105"/>
    <w:rsid w:val="00E90980"/>
    <w:rsid w:val="00E91953"/>
    <w:rsid w:val="00EB0964"/>
    <w:rsid w:val="00EB3C7F"/>
    <w:rsid w:val="00EC0A22"/>
    <w:rsid w:val="00EE00C1"/>
    <w:rsid w:val="00EE2097"/>
    <w:rsid w:val="00EE58BA"/>
    <w:rsid w:val="00EF7A07"/>
    <w:rsid w:val="00F03381"/>
    <w:rsid w:val="00F07EAC"/>
    <w:rsid w:val="00F17D12"/>
    <w:rsid w:val="00F2604B"/>
    <w:rsid w:val="00F326C0"/>
    <w:rsid w:val="00F34FF8"/>
    <w:rsid w:val="00F41700"/>
    <w:rsid w:val="00F41C4B"/>
    <w:rsid w:val="00F5321F"/>
    <w:rsid w:val="00F54972"/>
    <w:rsid w:val="00F56415"/>
    <w:rsid w:val="00F578D2"/>
    <w:rsid w:val="00F60D6F"/>
    <w:rsid w:val="00F64CA1"/>
    <w:rsid w:val="00F64D66"/>
    <w:rsid w:val="00F66CD3"/>
    <w:rsid w:val="00F70F02"/>
    <w:rsid w:val="00F720E4"/>
    <w:rsid w:val="00F769B1"/>
    <w:rsid w:val="00F85C4A"/>
    <w:rsid w:val="00F87F34"/>
    <w:rsid w:val="00F90B2C"/>
    <w:rsid w:val="00F91C5F"/>
    <w:rsid w:val="00F94F94"/>
    <w:rsid w:val="00FA655D"/>
    <w:rsid w:val="00FB1B85"/>
    <w:rsid w:val="00FB4C93"/>
    <w:rsid w:val="00FD0ED1"/>
    <w:rsid w:val="00FD3F4C"/>
    <w:rsid w:val="00FD6460"/>
    <w:rsid w:val="00FE3CFA"/>
    <w:rsid w:val="00FF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9225F"/>
  <w15:chartTrackingRefBased/>
  <w15:docId w15:val="{BFA99920-9096-4602-8BDF-AABAD8374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1C9"/>
    <w:pPr>
      <w:keepNext/>
      <w:bidi/>
      <w:jc w:val="right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66A"/>
    <w:pPr>
      <w:keepNext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A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1C9"/>
    <w:rPr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666A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7F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9F206A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9F206A"/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67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4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2">
    <w:name w:val="q2"/>
    <w:basedOn w:val="Normal"/>
    <w:rsid w:val="00BB0BEE"/>
    <w:pPr>
      <w:tabs>
        <w:tab w:val="left" w:pos="1080"/>
      </w:tabs>
      <w:spacing w:after="0" w:line="240" w:lineRule="auto"/>
      <w:ind w:left="1080" w:hanging="360"/>
      <w:jc w:val="both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0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79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939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7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16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86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8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68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02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70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76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3670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91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455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53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89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0358">
          <w:marLeft w:val="27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2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5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495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6356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227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34769">
          <w:marLeft w:val="144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95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2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4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98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82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411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33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06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40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89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91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5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7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77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863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4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5122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19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0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498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5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35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9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3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6911">
          <w:marLeft w:val="27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024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60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8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54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35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9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130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16251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3812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3946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2251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86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80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261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2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321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32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1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21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62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4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8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42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766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B3260-179C-48F0-A4EA-5D4D2A081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4416</TotalTime>
  <Pages>5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EISA</dc:creator>
  <cp:keywords/>
  <dc:description/>
  <cp:lastModifiedBy>Eisa</cp:lastModifiedBy>
  <cp:revision>107</cp:revision>
  <cp:lastPrinted>2020-03-08T11:08:00Z</cp:lastPrinted>
  <dcterms:created xsi:type="dcterms:W3CDTF">2019-03-12T10:09:00Z</dcterms:created>
  <dcterms:modified xsi:type="dcterms:W3CDTF">2020-06-21T10:32:00Z</dcterms:modified>
</cp:coreProperties>
</file>